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040" w:rsidRDefault="00383040">
      <w:pPr>
        <w:pStyle w:val="Title"/>
      </w:pPr>
    </w:p>
    <w:p w:rsidR="00383040" w:rsidRDefault="00383040">
      <w:pPr>
        <w:pStyle w:val="Title"/>
        <w:rPr>
          <w:sz w:val="32"/>
        </w:rPr>
      </w:pPr>
      <w:r>
        <w:rPr>
          <w:sz w:val="32"/>
        </w:rPr>
        <w:t>CHEMISTRY UNIT - 2013</w:t>
      </w:r>
    </w:p>
    <w:p w:rsidR="00383040" w:rsidRDefault="00383040">
      <w:pPr>
        <w:pStyle w:val="Header"/>
        <w:tabs>
          <w:tab w:val="clear" w:pos="4320"/>
          <w:tab w:val="clear" w:pos="8640"/>
        </w:tabs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6480"/>
        <w:gridCol w:w="1497"/>
        <w:gridCol w:w="2103"/>
      </w:tblGrid>
      <w:tr w:rsidR="00383040" w:rsidTr="00F57B23">
        <w:tc>
          <w:tcPr>
            <w:tcW w:w="540" w:type="dxa"/>
          </w:tcPr>
          <w:p w:rsidR="00383040" w:rsidRPr="00F57B23" w:rsidRDefault="00383040">
            <w:pPr>
              <w:pStyle w:val="Subtitle"/>
              <w:rPr>
                <w:b/>
                <w:bCs/>
                <w:sz w:val="20"/>
                <w:szCs w:val="20"/>
                <w:u w:val="none"/>
              </w:rPr>
            </w:pPr>
          </w:p>
        </w:tc>
        <w:tc>
          <w:tcPr>
            <w:tcW w:w="6480" w:type="dxa"/>
          </w:tcPr>
          <w:p w:rsidR="00383040" w:rsidRDefault="00383040">
            <w:pPr>
              <w:pStyle w:val="Subtitle"/>
              <w:rPr>
                <w:b/>
                <w:bCs/>
                <w:sz w:val="28"/>
                <w:u w:val="none"/>
              </w:rPr>
            </w:pPr>
            <w:r>
              <w:rPr>
                <w:b/>
                <w:bCs/>
                <w:sz w:val="28"/>
                <w:u w:val="none"/>
              </w:rPr>
              <w:t>Topic</w:t>
            </w:r>
          </w:p>
        </w:tc>
        <w:tc>
          <w:tcPr>
            <w:tcW w:w="1497" w:type="dxa"/>
          </w:tcPr>
          <w:p w:rsidR="00383040" w:rsidRDefault="00383040">
            <w:pPr>
              <w:pStyle w:val="Subtitle"/>
              <w:rPr>
                <w:b/>
                <w:bCs/>
                <w:sz w:val="28"/>
                <w:u w:val="none"/>
              </w:rPr>
            </w:pPr>
            <w:r>
              <w:rPr>
                <w:b/>
                <w:bCs/>
                <w:sz w:val="28"/>
                <w:u w:val="none"/>
              </w:rPr>
              <w:t>Pages</w:t>
            </w:r>
          </w:p>
        </w:tc>
        <w:tc>
          <w:tcPr>
            <w:tcW w:w="2103" w:type="dxa"/>
          </w:tcPr>
          <w:p w:rsidR="00383040" w:rsidRDefault="00383040">
            <w:pPr>
              <w:pStyle w:val="Subtitle"/>
              <w:rPr>
                <w:b/>
                <w:bCs/>
                <w:sz w:val="28"/>
                <w:u w:val="none"/>
              </w:rPr>
            </w:pPr>
            <w:r>
              <w:rPr>
                <w:b/>
                <w:bCs/>
                <w:sz w:val="28"/>
                <w:u w:val="none"/>
              </w:rPr>
              <w:t>Suggestions</w:t>
            </w:r>
          </w:p>
        </w:tc>
      </w:tr>
      <w:tr w:rsidR="00383040" w:rsidTr="00F57B23">
        <w:trPr>
          <w:cantSplit/>
          <w:trHeight w:val="519"/>
        </w:trPr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</w:t>
            </w:r>
          </w:p>
        </w:tc>
        <w:tc>
          <w:tcPr>
            <w:tcW w:w="6480" w:type="dxa"/>
          </w:tcPr>
          <w:p w:rsidR="00383040" w:rsidRDefault="00383040" w:rsidP="00E4502D">
            <w:pPr>
              <w:tabs>
                <w:tab w:val="left" w:pos="540"/>
                <w:tab w:val="left" w:pos="900"/>
                <w:tab w:val="left" w:pos="7920"/>
              </w:tabs>
            </w:pPr>
            <w:r>
              <w:t>Safety Symbols – WHMIS and HHPS</w:t>
            </w:r>
          </w:p>
          <w:p w:rsidR="00383040" w:rsidRDefault="00383040" w:rsidP="00E4502D">
            <w:pPr>
              <w:tabs>
                <w:tab w:val="left" w:pos="540"/>
                <w:tab w:val="left" w:pos="900"/>
                <w:tab w:val="left" w:pos="7920"/>
              </w:tabs>
            </w:pPr>
            <w:r>
              <w:t>MSDS Sheets, Lab Equipment</w:t>
            </w:r>
          </w:p>
        </w:tc>
        <w:tc>
          <w:tcPr>
            <w:tcW w:w="1497" w:type="dxa"/>
          </w:tcPr>
          <w:p w:rsidR="00383040" w:rsidRDefault="00383040">
            <w:pPr>
              <w:pStyle w:val="Header"/>
              <w:tabs>
                <w:tab w:val="clear" w:pos="4320"/>
                <w:tab w:val="clear" w:pos="8640"/>
                <w:tab w:val="left" w:pos="540"/>
                <w:tab w:val="left" w:pos="900"/>
                <w:tab w:val="left" w:pos="7920"/>
              </w:tabs>
            </w:pPr>
            <w:r>
              <w:t>513</w:t>
            </w:r>
          </w:p>
        </w:tc>
        <w:tc>
          <w:tcPr>
            <w:tcW w:w="2103" w:type="dxa"/>
          </w:tcPr>
          <w:p w:rsidR="00383040" w:rsidRDefault="00383040" w:rsidP="009867DE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</w:p>
        </w:tc>
      </w:tr>
      <w:tr w:rsidR="00383040" w:rsidTr="00F57B23">
        <w:trPr>
          <w:cantSplit/>
          <w:trHeight w:val="519"/>
        </w:trPr>
        <w:tc>
          <w:tcPr>
            <w:tcW w:w="540" w:type="dxa"/>
          </w:tcPr>
          <w:p w:rsidR="00383040" w:rsidRDefault="00383040" w:rsidP="00E36164">
            <w:pPr>
              <w:tabs>
                <w:tab w:val="left" w:pos="540"/>
                <w:tab w:val="left" w:pos="900"/>
                <w:tab w:val="left" w:pos="7920"/>
              </w:tabs>
            </w:pPr>
            <w:r>
              <w:t>2</w:t>
            </w:r>
          </w:p>
        </w:tc>
        <w:tc>
          <w:tcPr>
            <w:tcW w:w="6480" w:type="dxa"/>
          </w:tcPr>
          <w:p w:rsidR="00383040" w:rsidRDefault="00383040" w:rsidP="00E36164">
            <w:pPr>
              <w:tabs>
                <w:tab w:val="left" w:pos="540"/>
                <w:tab w:val="left" w:pos="900"/>
                <w:tab w:val="left" w:pos="7920"/>
              </w:tabs>
            </w:pPr>
            <w:r>
              <w:t>Introduction to Chemistry and the Periodic Table</w:t>
            </w:r>
          </w:p>
          <w:p w:rsidR="00383040" w:rsidRDefault="00383040" w:rsidP="00E36164">
            <w:pPr>
              <w:tabs>
                <w:tab w:val="left" w:pos="540"/>
                <w:tab w:val="left" w:pos="900"/>
                <w:tab w:val="left" w:pos="7920"/>
              </w:tabs>
            </w:pPr>
            <w:r>
              <w:t>- element names, symbols, atomic number, atomic mass</w:t>
            </w:r>
          </w:p>
          <w:p w:rsidR="00383040" w:rsidRDefault="00383040" w:rsidP="00E36164">
            <w:pPr>
              <w:tabs>
                <w:tab w:val="left" w:pos="540"/>
                <w:tab w:val="left" w:pos="900"/>
                <w:tab w:val="left" w:pos="7920"/>
              </w:tabs>
            </w:pPr>
            <w:r>
              <w:t>- memorize first 20 for quiz</w:t>
            </w:r>
          </w:p>
        </w:tc>
        <w:tc>
          <w:tcPr>
            <w:tcW w:w="1497" w:type="dxa"/>
          </w:tcPr>
          <w:p w:rsidR="00383040" w:rsidRDefault="00383040" w:rsidP="00E36164">
            <w:pPr>
              <w:pStyle w:val="Header"/>
              <w:tabs>
                <w:tab w:val="clear" w:pos="4320"/>
                <w:tab w:val="clear" w:pos="8640"/>
                <w:tab w:val="left" w:pos="540"/>
                <w:tab w:val="left" w:pos="900"/>
                <w:tab w:val="left" w:pos="7920"/>
              </w:tabs>
            </w:pPr>
            <w:r>
              <w:t>178-185</w:t>
            </w:r>
          </w:p>
        </w:tc>
        <w:tc>
          <w:tcPr>
            <w:tcW w:w="2103" w:type="dxa"/>
          </w:tcPr>
          <w:p w:rsidR="00383040" w:rsidRDefault="00383040" w:rsidP="00E36164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</w:p>
        </w:tc>
      </w:tr>
      <w:tr w:rsidR="00383040" w:rsidTr="00F57B23">
        <w:trPr>
          <w:cantSplit/>
          <w:trHeight w:val="519"/>
        </w:trPr>
        <w:tc>
          <w:tcPr>
            <w:tcW w:w="540" w:type="dxa"/>
          </w:tcPr>
          <w:p w:rsidR="00383040" w:rsidRDefault="00383040" w:rsidP="00E36164">
            <w:pPr>
              <w:tabs>
                <w:tab w:val="left" w:pos="540"/>
                <w:tab w:val="left" w:pos="900"/>
                <w:tab w:val="left" w:pos="7920"/>
              </w:tabs>
            </w:pPr>
            <w:r>
              <w:t>3</w:t>
            </w:r>
          </w:p>
        </w:tc>
        <w:tc>
          <w:tcPr>
            <w:tcW w:w="6480" w:type="dxa"/>
          </w:tcPr>
          <w:p w:rsidR="00383040" w:rsidRDefault="00383040">
            <w:pPr>
              <w:tabs>
                <w:tab w:val="left" w:pos="540"/>
                <w:tab w:val="left" w:pos="900"/>
                <w:tab w:val="left" w:pos="7920"/>
              </w:tabs>
            </w:pPr>
            <w:r>
              <w:t>Periodic Table Trends - Mendeleev Periodic Law</w:t>
            </w:r>
          </w:p>
          <w:p w:rsidR="00383040" w:rsidRDefault="00383040">
            <w:pPr>
              <w:tabs>
                <w:tab w:val="left" w:pos="540"/>
                <w:tab w:val="left" w:pos="900"/>
                <w:tab w:val="left" w:pos="7920"/>
              </w:tabs>
            </w:pPr>
            <w:r>
              <w:t>- properties of halogens, noble gases, metalloids, alkali metals, alkaline earth metals, hydrogen</w:t>
            </w:r>
          </w:p>
        </w:tc>
        <w:tc>
          <w:tcPr>
            <w:tcW w:w="1497" w:type="dxa"/>
          </w:tcPr>
          <w:p w:rsidR="00383040" w:rsidRDefault="00383040">
            <w:pPr>
              <w:pStyle w:val="Header"/>
              <w:tabs>
                <w:tab w:val="clear" w:pos="4320"/>
                <w:tab w:val="clear" w:pos="8640"/>
                <w:tab w:val="left" w:pos="540"/>
                <w:tab w:val="left" w:pos="900"/>
                <w:tab w:val="left" w:pos="7920"/>
              </w:tabs>
            </w:pPr>
            <w:r>
              <w:t>193-195</w:t>
            </w:r>
          </w:p>
        </w:tc>
        <w:tc>
          <w:tcPr>
            <w:tcW w:w="2103" w:type="dxa"/>
          </w:tcPr>
          <w:p w:rsidR="00383040" w:rsidRDefault="00383040" w:rsidP="009867DE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  <w:r>
              <w:t>Suitcase of elements</w:t>
            </w:r>
          </w:p>
        </w:tc>
      </w:tr>
      <w:tr w:rsidR="00383040" w:rsidTr="00F57B23">
        <w:trPr>
          <w:cantSplit/>
          <w:trHeight w:val="519"/>
        </w:trPr>
        <w:tc>
          <w:tcPr>
            <w:tcW w:w="540" w:type="dxa"/>
          </w:tcPr>
          <w:p w:rsidR="00383040" w:rsidRDefault="00383040" w:rsidP="00E36164">
            <w:pPr>
              <w:tabs>
                <w:tab w:val="left" w:pos="540"/>
                <w:tab w:val="left" w:pos="900"/>
                <w:tab w:val="left" w:pos="7920"/>
              </w:tabs>
            </w:pPr>
            <w:r>
              <w:t>4</w:t>
            </w:r>
          </w:p>
        </w:tc>
        <w:tc>
          <w:tcPr>
            <w:tcW w:w="6480" w:type="dxa"/>
          </w:tcPr>
          <w:p w:rsidR="00383040" w:rsidRDefault="00383040">
            <w:pPr>
              <w:tabs>
                <w:tab w:val="left" w:pos="540"/>
                <w:tab w:val="left" w:pos="900"/>
                <w:tab w:val="left" w:pos="7920"/>
              </w:tabs>
            </w:pPr>
            <w:r>
              <w:t xml:space="preserve">Physical Properties </w:t>
            </w:r>
          </w:p>
          <w:p w:rsidR="00383040" w:rsidRPr="00695AB8" w:rsidRDefault="00383040">
            <w:pPr>
              <w:tabs>
                <w:tab w:val="left" w:pos="540"/>
                <w:tab w:val="left" w:pos="900"/>
                <w:tab w:val="left" w:pos="7920"/>
              </w:tabs>
              <w:rPr>
                <w:b/>
              </w:rPr>
            </w:pPr>
            <w:r>
              <w:t>- Element Project</w:t>
            </w:r>
          </w:p>
        </w:tc>
        <w:tc>
          <w:tcPr>
            <w:tcW w:w="1497" w:type="dxa"/>
          </w:tcPr>
          <w:p w:rsidR="00383040" w:rsidRDefault="00383040">
            <w:pPr>
              <w:pStyle w:val="Header"/>
              <w:tabs>
                <w:tab w:val="clear" w:pos="4320"/>
                <w:tab w:val="clear" w:pos="8640"/>
                <w:tab w:val="left" w:pos="540"/>
                <w:tab w:val="left" w:pos="900"/>
                <w:tab w:val="left" w:pos="7920"/>
              </w:tabs>
            </w:pPr>
            <w:r>
              <w:t>148-151</w:t>
            </w:r>
          </w:p>
        </w:tc>
        <w:tc>
          <w:tcPr>
            <w:tcW w:w="2103" w:type="dxa"/>
          </w:tcPr>
          <w:p w:rsidR="00383040" w:rsidRDefault="00383040" w:rsidP="009867DE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  <w:r>
              <w:t>Physical Properties Samples</w:t>
            </w:r>
          </w:p>
        </w:tc>
      </w:tr>
      <w:tr w:rsidR="00383040" w:rsidTr="00F57B23">
        <w:trPr>
          <w:cantSplit/>
          <w:trHeight w:val="519"/>
        </w:trPr>
        <w:tc>
          <w:tcPr>
            <w:tcW w:w="540" w:type="dxa"/>
          </w:tcPr>
          <w:p w:rsidR="00383040" w:rsidRDefault="00383040" w:rsidP="00E36164">
            <w:pPr>
              <w:tabs>
                <w:tab w:val="left" w:pos="540"/>
                <w:tab w:val="left" w:pos="900"/>
                <w:tab w:val="left" w:pos="7920"/>
              </w:tabs>
            </w:pPr>
            <w:r>
              <w:t>5</w:t>
            </w:r>
          </w:p>
        </w:tc>
        <w:tc>
          <w:tcPr>
            <w:tcW w:w="6480" w:type="dxa"/>
          </w:tcPr>
          <w:p w:rsidR="00383040" w:rsidRDefault="00383040">
            <w:pPr>
              <w:tabs>
                <w:tab w:val="left" w:pos="540"/>
                <w:tab w:val="left" w:pos="900"/>
                <w:tab w:val="left" w:pos="7920"/>
              </w:tabs>
            </w:pPr>
            <w:r>
              <w:t>Chemical Properties</w:t>
            </w:r>
          </w:p>
          <w:p w:rsidR="00383040" w:rsidRDefault="00383040">
            <w:pPr>
              <w:tabs>
                <w:tab w:val="left" w:pos="540"/>
                <w:tab w:val="left" w:pos="900"/>
                <w:tab w:val="left" w:pos="7920"/>
              </w:tabs>
            </w:pPr>
            <w:r w:rsidRPr="00695AB8">
              <w:rPr>
                <w:b/>
              </w:rPr>
              <w:t>Element Name Quiz</w:t>
            </w:r>
            <w:r>
              <w:rPr>
                <w:b/>
              </w:rPr>
              <w:t xml:space="preserve"> – the first 20 names and symbols</w:t>
            </w:r>
          </w:p>
        </w:tc>
        <w:tc>
          <w:tcPr>
            <w:tcW w:w="1497" w:type="dxa"/>
          </w:tcPr>
          <w:p w:rsidR="00383040" w:rsidRDefault="00383040">
            <w:pPr>
              <w:pStyle w:val="Header"/>
              <w:tabs>
                <w:tab w:val="clear" w:pos="4320"/>
                <w:tab w:val="clear" w:pos="8640"/>
                <w:tab w:val="left" w:pos="540"/>
                <w:tab w:val="left" w:pos="900"/>
                <w:tab w:val="left" w:pos="7920"/>
              </w:tabs>
            </w:pPr>
            <w:r>
              <w:t>152</w:t>
            </w:r>
          </w:p>
        </w:tc>
        <w:tc>
          <w:tcPr>
            <w:tcW w:w="2103" w:type="dxa"/>
          </w:tcPr>
          <w:p w:rsidR="00383040" w:rsidRDefault="00383040" w:rsidP="009867DE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  <w:r>
              <w:t xml:space="preserve"> </w:t>
            </w:r>
          </w:p>
        </w:tc>
      </w:tr>
      <w:tr w:rsidR="00383040" w:rsidTr="00F57B23"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6</w:t>
            </w:r>
          </w:p>
        </w:tc>
        <w:tc>
          <w:tcPr>
            <w:tcW w:w="6480" w:type="dxa"/>
          </w:tcPr>
          <w:p w:rsidR="00383040" w:rsidRDefault="00383040" w:rsidP="003D2ECE">
            <w:pPr>
              <w:tabs>
                <w:tab w:val="left" w:pos="540"/>
                <w:tab w:val="left" w:pos="900"/>
                <w:tab w:val="left" w:pos="7920"/>
              </w:tabs>
            </w:pPr>
            <w:r>
              <w:t>Physical and Chemical Changes</w:t>
            </w:r>
          </w:p>
          <w:p w:rsidR="00383040" w:rsidRPr="00A4795C" w:rsidRDefault="00383040" w:rsidP="003D2ECE">
            <w:r>
              <w:t>Pre-lab based on MSDS sheets</w:t>
            </w:r>
          </w:p>
        </w:tc>
        <w:tc>
          <w:tcPr>
            <w:tcW w:w="1497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153-155</w:t>
            </w:r>
          </w:p>
        </w:tc>
        <w:tc>
          <w:tcPr>
            <w:tcW w:w="2103" w:type="dxa"/>
          </w:tcPr>
          <w:p w:rsidR="00383040" w:rsidRDefault="00383040" w:rsidP="00E54B19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  <w:r>
              <w:t xml:space="preserve">Demos </w:t>
            </w:r>
          </w:p>
        </w:tc>
      </w:tr>
      <w:tr w:rsidR="00383040" w:rsidTr="00F57B23">
        <w:trPr>
          <w:cantSplit/>
          <w:trHeight w:val="303"/>
        </w:trPr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7</w:t>
            </w:r>
          </w:p>
        </w:tc>
        <w:tc>
          <w:tcPr>
            <w:tcW w:w="6480" w:type="dxa"/>
          </w:tcPr>
          <w:p w:rsidR="00383040" w:rsidRPr="00695AB8" w:rsidRDefault="00383040" w:rsidP="000B7F0F">
            <w:pPr>
              <w:tabs>
                <w:tab w:val="left" w:pos="540"/>
                <w:tab w:val="left" w:pos="900"/>
                <w:tab w:val="left" w:pos="7920"/>
              </w:tabs>
              <w:rPr>
                <w:b/>
                <w:bCs/>
              </w:rPr>
            </w:pPr>
            <w:r w:rsidRPr="00695AB8">
              <w:rPr>
                <w:b/>
                <w:bCs/>
              </w:rPr>
              <w:t>Lab: Identifying Physical And Chemical Changes</w:t>
            </w:r>
          </w:p>
        </w:tc>
        <w:tc>
          <w:tcPr>
            <w:tcW w:w="1497" w:type="dxa"/>
          </w:tcPr>
          <w:p w:rsidR="00383040" w:rsidRDefault="00383040" w:rsidP="000B7F0F">
            <w:pPr>
              <w:tabs>
                <w:tab w:val="left" w:pos="540"/>
                <w:tab w:val="left" w:pos="900"/>
                <w:tab w:val="left" w:pos="7920"/>
              </w:tabs>
            </w:pPr>
          </w:p>
        </w:tc>
        <w:tc>
          <w:tcPr>
            <w:tcW w:w="2103" w:type="dxa"/>
          </w:tcPr>
          <w:p w:rsidR="00383040" w:rsidRDefault="00383040" w:rsidP="000B7F0F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</w:p>
        </w:tc>
      </w:tr>
      <w:tr w:rsidR="00383040" w:rsidTr="00F57B23">
        <w:trPr>
          <w:trHeight w:val="435"/>
        </w:trPr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8</w:t>
            </w:r>
          </w:p>
        </w:tc>
        <w:tc>
          <w:tcPr>
            <w:tcW w:w="6480" w:type="dxa"/>
          </w:tcPr>
          <w:p w:rsidR="00383040" w:rsidRDefault="00383040" w:rsidP="000B7F0F">
            <w:pPr>
              <w:pStyle w:val="Heading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Particle Theory of Matter</w:t>
            </w:r>
          </w:p>
          <w:p w:rsidR="00383040" w:rsidRDefault="00383040" w:rsidP="000B7F0F">
            <w:r>
              <w:t>Classification of Matter</w:t>
            </w:r>
          </w:p>
        </w:tc>
        <w:tc>
          <w:tcPr>
            <w:tcW w:w="1497" w:type="dxa"/>
          </w:tcPr>
          <w:p w:rsidR="00383040" w:rsidRDefault="00383040" w:rsidP="000B7F0F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139-143</w:t>
            </w:r>
          </w:p>
        </w:tc>
        <w:tc>
          <w:tcPr>
            <w:tcW w:w="2103" w:type="dxa"/>
          </w:tcPr>
          <w:p w:rsidR="00383040" w:rsidRDefault="00383040" w:rsidP="000B7F0F">
            <w:pPr>
              <w:tabs>
                <w:tab w:val="left" w:pos="7920"/>
              </w:tabs>
              <w:ind w:left="14" w:hanging="14"/>
            </w:pPr>
            <w:r>
              <w:t>sample bottle activity</w:t>
            </w:r>
          </w:p>
        </w:tc>
      </w:tr>
      <w:tr w:rsidR="00383040" w:rsidTr="00F57B23">
        <w:trPr>
          <w:trHeight w:val="249"/>
        </w:trPr>
        <w:tc>
          <w:tcPr>
            <w:tcW w:w="540" w:type="dxa"/>
          </w:tcPr>
          <w:p w:rsidR="00383040" w:rsidRDefault="00383040" w:rsidP="00E54B19">
            <w:pPr>
              <w:pStyle w:val="Header"/>
              <w:tabs>
                <w:tab w:val="clear" w:pos="4320"/>
                <w:tab w:val="clear" w:pos="8640"/>
                <w:tab w:val="left" w:pos="540"/>
                <w:tab w:val="left" w:pos="900"/>
                <w:tab w:val="left" w:pos="7920"/>
              </w:tabs>
            </w:pPr>
            <w:r>
              <w:t>9</w:t>
            </w:r>
          </w:p>
        </w:tc>
        <w:tc>
          <w:tcPr>
            <w:tcW w:w="6480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Atomic Theory</w:t>
            </w:r>
          </w:p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Subatomic Particles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175, 196-198</w:t>
            </w:r>
          </w:p>
        </w:tc>
        <w:tc>
          <w:tcPr>
            <w:tcW w:w="2103" w:type="dxa"/>
          </w:tcPr>
          <w:p w:rsidR="00383040" w:rsidRDefault="00383040" w:rsidP="006E49C6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  <w:r>
              <w:t>Video – Atoms and Their Electrons</w:t>
            </w:r>
          </w:p>
        </w:tc>
      </w:tr>
      <w:tr w:rsidR="00383040" w:rsidTr="00F57B23">
        <w:trPr>
          <w:cantSplit/>
          <w:trHeight w:val="348"/>
        </w:trPr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10</w:t>
            </w:r>
          </w:p>
        </w:tc>
        <w:tc>
          <w:tcPr>
            <w:tcW w:w="6480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Models of the Atom, orbitals</w:t>
            </w:r>
          </w:p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Bohr-Rutherford Diagrams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168-174, 196-198</w:t>
            </w:r>
          </w:p>
        </w:tc>
        <w:tc>
          <w:tcPr>
            <w:tcW w:w="2103" w:type="dxa"/>
          </w:tcPr>
          <w:p w:rsidR="00383040" w:rsidRDefault="00383040" w:rsidP="006E49C6">
            <w:pPr>
              <w:tabs>
                <w:tab w:val="left" w:pos="7920"/>
              </w:tabs>
              <w:ind w:left="14" w:hanging="14"/>
            </w:pPr>
          </w:p>
        </w:tc>
      </w:tr>
      <w:tr w:rsidR="00383040" w:rsidTr="00695AB8">
        <w:trPr>
          <w:cantSplit/>
          <w:trHeight w:val="402"/>
        </w:trPr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11</w:t>
            </w:r>
          </w:p>
        </w:tc>
        <w:tc>
          <w:tcPr>
            <w:tcW w:w="6480" w:type="dxa"/>
          </w:tcPr>
          <w:p w:rsidR="00383040" w:rsidRPr="00F57B23" w:rsidRDefault="00383040" w:rsidP="006E49C6">
            <w:pPr>
              <w:tabs>
                <w:tab w:val="left" w:pos="0"/>
                <w:tab w:val="left" w:pos="900"/>
                <w:tab w:val="left" w:pos="7920"/>
              </w:tabs>
              <w:ind w:left="39"/>
              <w:rPr>
                <w:b/>
              </w:rPr>
            </w:pPr>
            <w:r w:rsidRPr="00695AB8">
              <w:rPr>
                <w:b/>
              </w:rPr>
              <w:t>Rusty Nail Dry Lab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</w:p>
        </w:tc>
        <w:tc>
          <w:tcPr>
            <w:tcW w:w="2103" w:type="dxa"/>
          </w:tcPr>
          <w:p w:rsidR="00383040" w:rsidRDefault="00383040" w:rsidP="006E49C6">
            <w:pPr>
              <w:tabs>
                <w:tab w:val="left" w:pos="7920"/>
              </w:tabs>
              <w:ind w:left="14" w:hanging="14"/>
            </w:pPr>
          </w:p>
        </w:tc>
      </w:tr>
      <w:tr w:rsidR="00383040" w:rsidTr="003D2ECE">
        <w:trPr>
          <w:cantSplit/>
          <w:trHeight w:val="348"/>
        </w:trPr>
        <w:tc>
          <w:tcPr>
            <w:tcW w:w="540" w:type="dxa"/>
          </w:tcPr>
          <w:p w:rsidR="00383040" w:rsidRDefault="00383040" w:rsidP="00E54B19">
            <w:pPr>
              <w:pStyle w:val="Header"/>
              <w:tabs>
                <w:tab w:val="clear" w:pos="4320"/>
                <w:tab w:val="clear" w:pos="8640"/>
                <w:tab w:val="left" w:pos="540"/>
                <w:tab w:val="left" w:pos="900"/>
                <w:tab w:val="left" w:pos="7920"/>
              </w:tabs>
            </w:pPr>
            <w:r>
              <w:t>12</w:t>
            </w:r>
          </w:p>
        </w:tc>
        <w:tc>
          <w:tcPr>
            <w:tcW w:w="6480" w:type="dxa"/>
          </w:tcPr>
          <w:p w:rsidR="00383040" w:rsidRDefault="00383040" w:rsidP="006E49C6">
            <w:pPr>
              <w:pStyle w:val="Header"/>
              <w:tabs>
                <w:tab w:val="clear" w:pos="4320"/>
                <w:tab w:val="clear" w:pos="8640"/>
                <w:tab w:val="left" w:pos="540"/>
                <w:tab w:val="left" w:pos="900"/>
                <w:tab w:val="left" w:pos="7920"/>
              </w:tabs>
            </w:pPr>
            <w:r>
              <w:t>Compounds and Molecules</w:t>
            </w:r>
          </w:p>
          <w:p w:rsidR="00383040" w:rsidRPr="00F57B23" w:rsidRDefault="00383040" w:rsidP="006E49C6">
            <w:pPr>
              <w:pStyle w:val="Heading4"/>
              <w:rPr>
                <w:b w:val="0"/>
                <w:bCs w:val="0"/>
              </w:rPr>
            </w:pPr>
            <w:r>
              <w:t>Counting atoms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210-214</w:t>
            </w:r>
          </w:p>
        </w:tc>
        <w:tc>
          <w:tcPr>
            <w:tcW w:w="2103" w:type="dxa"/>
          </w:tcPr>
          <w:p w:rsidR="00383040" w:rsidRDefault="00383040" w:rsidP="006E49C6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</w:p>
        </w:tc>
      </w:tr>
      <w:tr w:rsidR="00383040" w:rsidTr="00695AB8">
        <w:trPr>
          <w:cantSplit/>
          <w:trHeight w:val="366"/>
        </w:trPr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13</w:t>
            </w:r>
          </w:p>
        </w:tc>
        <w:tc>
          <w:tcPr>
            <w:tcW w:w="6480" w:type="dxa"/>
          </w:tcPr>
          <w:p w:rsidR="00383040" w:rsidRDefault="00383040" w:rsidP="006E49C6">
            <w:pPr>
              <w:pStyle w:val="Heading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Bonds and bonding capacity</w:t>
            </w:r>
          </w:p>
          <w:p w:rsidR="00383040" w:rsidRPr="004F411C" w:rsidRDefault="00383040" w:rsidP="004F411C">
            <w:r w:rsidRPr="00F57B23">
              <w:t>Activity - Building Molecules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</w:p>
        </w:tc>
        <w:tc>
          <w:tcPr>
            <w:tcW w:w="2103" w:type="dxa"/>
          </w:tcPr>
          <w:p w:rsidR="00383040" w:rsidRDefault="00383040" w:rsidP="006E49C6">
            <w:pPr>
              <w:tabs>
                <w:tab w:val="left" w:pos="7920"/>
              </w:tabs>
              <w:ind w:left="14" w:hanging="14"/>
            </w:pPr>
            <w:r>
              <w:t>Modeling kits</w:t>
            </w:r>
          </w:p>
        </w:tc>
      </w:tr>
      <w:tr w:rsidR="00383040" w:rsidTr="003D2ECE">
        <w:trPr>
          <w:cantSplit/>
          <w:trHeight w:val="348"/>
        </w:trPr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14</w:t>
            </w:r>
          </w:p>
        </w:tc>
        <w:tc>
          <w:tcPr>
            <w:tcW w:w="6480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Ions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192, 220</w:t>
            </w:r>
          </w:p>
        </w:tc>
        <w:tc>
          <w:tcPr>
            <w:tcW w:w="2103" w:type="dxa"/>
          </w:tcPr>
          <w:p w:rsidR="00383040" w:rsidRDefault="00383040" w:rsidP="006E49C6">
            <w:pPr>
              <w:pStyle w:val="Header"/>
              <w:tabs>
                <w:tab w:val="clear" w:pos="4320"/>
                <w:tab w:val="clear" w:pos="8640"/>
                <w:tab w:val="left" w:pos="7920"/>
              </w:tabs>
              <w:ind w:left="14" w:hanging="14"/>
            </w:pPr>
          </w:p>
        </w:tc>
      </w:tr>
      <w:tr w:rsidR="00383040" w:rsidTr="00F57B23">
        <w:trPr>
          <w:cantSplit/>
          <w:trHeight w:val="501"/>
        </w:trPr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15</w:t>
            </w:r>
          </w:p>
        </w:tc>
        <w:tc>
          <w:tcPr>
            <w:tcW w:w="6480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Naming Molecular and Ionic Compounds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218-221,</w:t>
            </w:r>
          </w:p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226-227</w:t>
            </w:r>
          </w:p>
        </w:tc>
        <w:tc>
          <w:tcPr>
            <w:tcW w:w="2103" w:type="dxa"/>
          </w:tcPr>
          <w:p w:rsidR="00383040" w:rsidRDefault="00383040" w:rsidP="006E49C6">
            <w:pPr>
              <w:tabs>
                <w:tab w:val="left" w:pos="7920"/>
              </w:tabs>
              <w:ind w:left="14" w:hanging="14"/>
            </w:pPr>
          </w:p>
        </w:tc>
      </w:tr>
      <w:tr w:rsidR="00383040" w:rsidTr="00695AB8">
        <w:trPr>
          <w:cantSplit/>
          <w:trHeight w:val="348"/>
        </w:trPr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16</w:t>
            </w:r>
          </w:p>
        </w:tc>
        <w:tc>
          <w:tcPr>
            <w:tcW w:w="6480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Polyatomic Ions, Multivalent Elements and naming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222-225</w:t>
            </w:r>
          </w:p>
        </w:tc>
        <w:tc>
          <w:tcPr>
            <w:tcW w:w="2103" w:type="dxa"/>
          </w:tcPr>
          <w:p w:rsidR="00383040" w:rsidRDefault="00383040" w:rsidP="006E49C6">
            <w:pPr>
              <w:tabs>
                <w:tab w:val="left" w:pos="7920"/>
              </w:tabs>
              <w:ind w:left="14" w:hanging="14"/>
            </w:pPr>
          </w:p>
        </w:tc>
      </w:tr>
      <w:tr w:rsidR="00383040" w:rsidTr="00F57B23">
        <w:tc>
          <w:tcPr>
            <w:tcW w:w="540" w:type="dxa"/>
          </w:tcPr>
          <w:p w:rsidR="00383040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17</w:t>
            </w:r>
          </w:p>
        </w:tc>
        <w:tc>
          <w:tcPr>
            <w:tcW w:w="6480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Hoffman Apparatus Demo (testing for gases)</w:t>
            </w:r>
          </w:p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- electrolysis word equation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</w:p>
        </w:tc>
        <w:tc>
          <w:tcPr>
            <w:tcW w:w="2103" w:type="dxa"/>
          </w:tcPr>
          <w:p w:rsidR="00383040" w:rsidRDefault="00383040" w:rsidP="006E49C6">
            <w:pPr>
              <w:tabs>
                <w:tab w:val="left" w:pos="7920"/>
              </w:tabs>
              <w:ind w:left="14" w:hanging="14"/>
            </w:pPr>
          </w:p>
        </w:tc>
      </w:tr>
      <w:tr w:rsidR="00383040" w:rsidTr="00695AB8">
        <w:trPr>
          <w:trHeight w:val="420"/>
        </w:trPr>
        <w:tc>
          <w:tcPr>
            <w:tcW w:w="540" w:type="dxa"/>
          </w:tcPr>
          <w:p w:rsidR="00383040" w:rsidRPr="00695AB8" w:rsidRDefault="00383040" w:rsidP="00E54B19">
            <w:pPr>
              <w:tabs>
                <w:tab w:val="left" w:pos="540"/>
                <w:tab w:val="left" w:pos="900"/>
                <w:tab w:val="left" w:pos="7920"/>
              </w:tabs>
            </w:pPr>
            <w:r w:rsidRPr="00695AB8">
              <w:t>18</w:t>
            </w:r>
          </w:p>
        </w:tc>
        <w:tc>
          <w:tcPr>
            <w:tcW w:w="6480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Society and Chemistry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  <w:r>
              <w:t>230-235</w:t>
            </w:r>
          </w:p>
        </w:tc>
        <w:tc>
          <w:tcPr>
            <w:tcW w:w="2103" w:type="dxa"/>
          </w:tcPr>
          <w:p w:rsidR="00383040" w:rsidRDefault="00383040" w:rsidP="006E49C6">
            <w:pPr>
              <w:tabs>
                <w:tab w:val="left" w:pos="7920"/>
              </w:tabs>
              <w:ind w:left="14" w:hanging="14"/>
            </w:pPr>
          </w:p>
        </w:tc>
      </w:tr>
      <w:tr w:rsidR="00383040" w:rsidTr="00F57B23">
        <w:trPr>
          <w:trHeight w:val="321"/>
        </w:trPr>
        <w:tc>
          <w:tcPr>
            <w:tcW w:w="540" w:type="dxa"/>
          </w:tcPr>
          <w:p w:rsidR="00383040" w:rsidRDefault="00383040">
            <w:pPr>
              <w:tabs>
                <w:tab w:val="left" w:pos="540"/>
                <w:tab w:val="left" w:pos="900"/>
                <w:tab w:val="left" w:pos="7920"/>
              </w:tabs>
            </w:pPr>
            <w:r>
              <w:t>19</w:t>
            </w:r>
          </w:p>
        </w:tc>
        <w:tc>
          <w:tcPr>
            <w:tcW w:w="6480" w:type="dxa"/>
          </w:tcPr>
          <w:p w:rsidR="00383040" w:rsidRPr="00695AB8" w:rsidRDefault="00383040" w:rsidP="006E49C6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Test Review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</w:p>
        </w:tc>
        <w:tc>
          <w:tcPr>
            <w:tcW w:w="2103" w:type="dxa"/>
          </w:tcPr>
          <w:p w:rsidR="00383040" w:rsidRDefault="00383040" w:rsidP="006E49C6">
            <w:pPr>
              <w:tabs>
                <w:tab w:val="left" w:pos="7920"/>
              </w:tabs>
              <w:ind w:left="14" w:hanging="14"/>
            </w:pPr>
          </w:p>
        </w:tc>
      </w:tr>
      <w:tr w:rsidR="00383040" w:rsidTr="00F57B23">
        <w:trPr>
          <w:trHeight w:val="321"/>
        </w:trPr>
        <w:tc>
          <w:tcPr>
            <w:tcW w:w="540" w:type="dxa"/>
          </w:tcPr>
          <w:p w:rsidR="00383040" w:rsidRDefault="00383040">
            <w:pPr>
              <w:tabs>
                <w:tab w:val="left" w:pos="540"/>
                <w:tab w:val="left" w:pos="900"/>
                <w:tab w:val="left" w:pos="7920"/>
              </w:tabs>
            </w:pPr>
            <w:r>
              <w:t>20</w:t>
            </w:r>
          </w:p>
        </w:tc>
        <w:tc>
          <w:tcPr>
            <w:tcW w:w="6480" w:type="dxa"/>
          </w:tcPr>
          <w:p w:rsidR="00383040" w:rsidRPr="00F57B23" w:rsidRDefault="00383040" w:rsidP="006E49C6">
            <w:pPr>
              <w:tabs>
                <w:tab w:val="left" w:pos="0"/>
                <w:tab w:val="left" w:pos="900"/>
                <w:tab w:val="left" w:pos="7920"/>
              </w:tabs>
              <w:ind w:left="39"/>
              <w:rPr>
                <w:b/>
              </w:rPr>
            </w:pPr>
            <w:r w:rsidRPr="00F57B23">
              <w:rPr>
                <w:b/>
              </w:rPr>
              <w:t>Unit Test</w:t>
            </w:r>
          </w:p>
        </w:tc>
        <w:tc>
          <w:tcPr>
            <w:tcW w:w="1497" w:type="dxa"/>
          </w:tcPr>
          <w:p w:rsidR="00383040" w:rsidRDefault="00383040" w:rsidP="006E49C6">
            <w:pPr>
              <w:tabs>
                <w:tab w:val="left" w:pos="540"/>
                <w:tab w:val="left" w:pos="900"/>
                <w:tab w:val="left" w:pos="7920"/>
              </w:tabs>
            </w:pPr>
          </w:p>
        </w:tc>
        <w:tc>
          <w:tcPr>
            <w:tcW w:w="2103" w:type="dxa"/>
          </w:tcPr>
          <w:p w:rsidR="00383040" w:rsidRDefault="00383040" w:rsidP="006E49C6">
            <w:pPr>
              <w:tabs>
                <w:tab w:val="left" w:pos="7920"/>
              </w:tabs>
              <w:ind w:left="14" w:hanging="14"/>
            </w:pPr>
          </w:p>
        </w:tc>
      </w:tr>
    </w:tbl>
    <w:p w:rsidR="00383040" w:rsidRDefault="00383040" w:rsidP="000D3B40">
      <w:pPr>
        <w:pStyle w:val="Heading2"/>
      </w:pPr>
    </w:p>
    <w:sectPr w:rsidR="00383040" w:rsidSect="009B4D13">
      <w:headerReference w:type="default" r:id="rId7"/>
      <w:footerReference w:type="default" r:id="rId8"/>
      <w:type w:val="continuous"/>
      <w:pgSz w:w="12240" w:h="15840"/>
      <w:pgMar w:top="902" w:right="1644" w:bottom="1258" w:left="164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040" w:rsidRDefault="00383040">
      <w:r>
        <w:separator/>
      </w:r>
    </w:p>
  </w:endnote>
  <w:endnote w:type="continuationSeparator" w:id="1">
    <w:p w:rsidR="00383040" w:rsidRDefault="00383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40" w:rsidRDefault="00383040">
    <w:pPr>
      <w:pStyle w:val="Footer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040" w:rsidRDefault="00383040">
      <w:r>
        <w:separator/>
      </w:r>
    </w:p>
  </w:footnote>
  <w:footnote w:type="continuationSeparator" w:id="1">
    <w:p w:rsidR="00383040" w:rsidRDefault="00383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40" w:rsidRDefault="00383040">
    <w:pPr>
      <w:pStyle w:val="Header"/>
      <w:tabs>
        <w:tab w:val="clear" w:pos="8640"/>
        <w:tab w:val="right" w:pos="9000"/>
      </w:tabs>
      <w:rPr>
        <w:sz w:val="20"/>
      </w:rPr>
    </w:pPr>
    <w:r>
      <w:rPr>
        <w:sz w:val="20"/>
      </w:rPr>
      <w:t>RHSA Grade 9 Academic Science</w:t>
    </w:r>
    <w:r>
      <w:rPr>
        <w:sz w:val="20"/>
      </w:rPr>
      <w:tab/>
    </w:r>
    <w:r>
      <w:rPr>
        <w:sz w:val="20"/>
      </w:rPr>
      <w:tab/>
      <w:t>SNC1D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1817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3EFCA8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49360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0842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B232B58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230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FC23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420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68A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8507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E1658"/>
    <w:multiLevelType w:val="hybridMultilevel"/>
    <w:tmpl w:val="1A464D9E"/>
    <w:lvl w:ilvl="0" w:tplc="6AB29D38">
      <w:start w:val="2"/>
      <w:numFmt w:val="decimal"/>
      <w:lvlText w:val="(%1)"/>
      <w:lvlJc w:val="left"/>
      <w:pPr>
        <w:tabs>
          <w:tab w:val="num" w:pos="930"/>
        </w:tabs>
        <w:ind w:left="93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76127C5"/>
    <w:multiLevelType w:val="hybridMultilevel"/>
    <w:tmpl w:val="97202556"/>
    <w:lvl w:ilvl="0" w:tplc="A5842924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87E"/>
    <w:rsid w:val="00046D18"/>
    <w:rsid w:val="000B7F0F"/>
    <w:rsid w:val="000D3B40"/>
    <w:rsid w:val="000D6761"/>
    <w:rsid w:val="000E4E0B"/>
    <w:rsid w:val="001D4B50"/>
    <w:rsid w:val="00266B57"/>
    <w:rsid w:val="003201D0"/>
    <w:rsid w:val="00383040"/>
    <w:rsid w:val="003853B8"/>
    <w:rsid w:val="003D2ECE"/>
    <w:rsid w:val="004505E7"/>
    <w:rsid w:val="004F411C"/>
    <w:rsid w:val="0055338D"/>
    <w:rsid w:val="00614C69"/>
    <w:rsid w:val="00695AB8"/>
    <w:rsid w:val="006A51F6"/>
    <w:rsid w:val="006E49C6"/>
    <w:rsid w:val="00732B95"/>
    <w:rsid w:val="0076144C"/>
    <w:rsid w:val="00790530"/>
    <w:rsid w:val="007D3E64"/>
    <w:rsid w:val="007F0041"/>
    <w:rsid w:val="008849E8"/>
    <w:rsid w:val="008B2665"/>
    <w:rsid w:val="00943AAA"/>
    <w:rsid w:val="00972997"/>
    <w:rsid w:val="009867DE"/>
    <w:rsid w:val="009B4D13"/>
    <w:rsid w:val="00A26913"/>
    <w:rsid w:val="00A4795C"/>
    <w:rsid w:val="00A72492"/>
    <w:rsid w:val="00A90E6A"/>
    <w:rsid w:val="00AB6D77"/>
    <w:rsid w:val="00C936D0"/>
    <w:rsid w:val="00DF687E"/>
    <w:rsid w:val="00E030EF"/>
    <w:rsid w:val="00E320D3"/>
    <w:rsid w:val="00E36164"/>
    <w:rsid w:val="00E4502D"/>
    <w:rsid w:val="00E533EB"/>
    <w:rsid w:val="00E54B19"/>
    <w:rsid w:val="00F57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D1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4D13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B4D13"/>
    <w:pPr>
      <w:keepNext/>
      <w:tabs>
        <w:tab w:val="left" w:pos="540"/>
        <w:tab w:val="left" w:pos="900"/>
        <w:tab w:val="left" w:pos="7920"/>
      </w:tabs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B4D13"/>
    <w:pPr>
      <w:keepNext/>
      <w:tabs>
        <w:tab w:val="left" w:pos="540"/>
        <w:tab w:val="left" w:pos="900"/>
        <w:tab w:val="left" w:pos="7920"/>
      </w:tabs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B4D13"/>
    <w:pPr>
      <w:keepNext/>
      <w:tabs>
        <w:tab w:val="left" w:pos="540"/>
        <w:tab w:val="left" w:pos="900"/>
        <w:tab w:val="left" w:pos="7920"/>
      </w:tabs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533E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533E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533E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533EB"/>
    <w:rPr>
      <w:rFonts w:ascii="Calibri" w:hAnsi="Calibri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9B4D13"/>
    <w:pPr>
      <w:jc w:val="center"/>
    </w:pPr>
    <w:rPr>
      <w:b/>
      <w:bCs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E533EB"/>
    <w:rPr>
      <w:rFonts w:ascii="Cambria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9B4D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533E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9B4D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33EB"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9B4D13"/>
    <w:pPr>
      <w:jc w:val="center"/>
    </w:pPr>
    <w:rPr>
      <w:u w:val="single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533EB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210</Words>
  <Characters>1200</Characters>
  <Application>Microsoft Office Outlook</Application>
  <DocSecurity>0</DocSecurity>
  <Lines>0</Lines>
  <Paragraphs>0</Paragraphs>
  <ScaleCrop>false</ScaleCrop>
  <Company>tdsb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CELLULAR FUNCTIONS</dc:title>
  <dc:subject/>
  <dc:creator>tdsb</dc:creator>
  <cp:keywords/>
  <dc:description/>
  <cp:lastModifiedBy>User</cp:lastModifiedBy>
  <cp:revision>7</cp:revision>
  <cp:lastPrinted>2013-03-18T21:30:00Z</cp:lastPrinted>
  <dcterms:created xsi:type="dcterms:W3CDTF">2013-03-18T20:31:00Z</dcterms:created>
  <dcterms:modified xsi:type="dcterms:W3CDTF">2013-03-18T21:30:00Z</dcterms:modified>
</cp:coreProperties>
</file>